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FF7" w:rsidRDefault="00916600" w:rsidP="00916600">
      <w:pPr>
        <w:jc w:val="right"/>
      </w:pPr>
      <w:r>
        <w:t>Name: __________________________________________________</w:t>
      </w:r>
    </w:p>
    <w:p w:rsidR="00916600" w:rsidRDefault="00916600" w:rsidP="00916600">
      <w:pPr>
        <w:jc w:val="center"/>
        <w:rPr>
          <w:sz w:val="28"/>
          <w:szCs w:val="28"/>
        </w:rPr>
      </w:pPr>
      <w:r w:rsidRPr="00916600">
        <w:rPr>
          <w:sz w:val="28"/>
          <w:szCs w:val="28"/>
        </w:rPr>
        <w:t>2-6 Questions: The Changing Geography of Your Community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16600">
        <w:rPr>
          <w:b/>
          <w:sz w:val="24"/>
          <w:szCs w:val="24"/>
        </w:rPr>
        <w:t>Many geologists, including Eduard Seuss, theorized that mountains were formed as a result of the earth’s cooling process.  What was their theory?</w:t>
      </w:r>
    </w:p>
    <w:p w:rsidR="00916600" w:rsidRP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the theory behind the formation of land bridges?  Why did geologists need land bridges to exist in order to support their theory of mountain formation?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are the arguments against Seuss’ theory?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Seuss’ idea that mountains formed as a result of the cooling of the earth was called a </w:t>
      </w:r>
      <w:r>
        <w:rPr>
          <w:b/>
          <w:sz w:val="24"/>
          <w:szCs w:val="24"/>
          <w:u w:val="single"/>
        </w:rPr>
        <w:t>theory</w:t>
      </w:r>
      <w:r>
        <w:rPr>
          <w:b/>
          <w:sz w:val="24"/>
          <w:szCs w:val="24"/>
        </w:rPr>
        <w:t>.  Why is this nomenclature poor?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Wegener’s theory of mountain formation?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the evidence that supports Wegener’s theory of mountain formation?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was the primary argument against Wegener’s theory of continental drift?  Why is this an inaccurate characterization of the movement of the plates?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Why must geologists rely on observations of continental crust and not oceanic crust to reconstruct ancient supercontinents?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evidence is used to reconstruct supercontinents?</w:t>
      </w:r>
    </w:p>
    <w:p w:rsid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the Wilson Cycle?  Describe the stages.</w:t>
      </w:r>
    </w:p>
    <w:p w:rsidR="00916600" w:rsidRPr="00916600" w:rsidRDefault="00916600" w:rsidP="0091660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Provide one prediction of geological formations that will occur in the future due to the continued movements of the plates.</w:t>
      </w:r>
      <w:bookmarkStart w:id="0" w:name="_GoBack"/>
      <w:bookmarkEnd w:id="0"/>
    </w:p>
    <w:sectPr w:rsidR="00916600" w:rsidRPr="00916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6933F3"/>
    <w:multiLevelType w:val="hybridMultilevel"/>
    <w:tmpl w:val="252EC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600"/>
    <w:rsid w:val="00916600"/>
    <w:rsid w:val="009D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7F108"/>
  <w15:chartTrackingRefBased/>
  <w15:docId w15:val="{3FF9CF9E-9A60-4487-9A6A-F4B4F86B3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6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dcterms:created xsi:type="dcterms:W3CDTF">2020-02-10T01:46:00Z</dcterms:created>
  <dcterms:modified xsi:type="dcterms:W3CDTF">2020-02-10T01:57:00Z</dcterms:modified>
</cp:coreProperties>
</file>