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2729" w:rsidRDefault="00041423" w:rsidP="00041423">
      <w:pPr>
        <w:jc w:val="right"/>
      </w:pPr>
      <w:r>
        <w:t>Name: ______________________________________</w:t>
      </w:r>
    </w:p>
    <w:p w:rsidR="00041423" w:rsidRDefault="00041423" w:rsidP="00041423">
      <w:pPr>
        <w:jc w:val="right"/>
      </w:pPr>
      <w:r>
        <w:t>Hour:     3        6         8</w:t>
      </w:r>
    </w:p>
    <w:p w:rsidR="00041423" w:rsidRDefault="00041423" w:rsidP="00041423">
      <w:pPr>
        <w:jc w:val="center"/>
        <w:rPr>
          <w:sz w:val="32"/>
          <w:szCs w:val="32"/>
        </w:rPr>
      </w:pPr>
      <w:r>
        <w:rPr>
          <w:sz w:val="32"/>
          <w:szCs w:val="32"/>
        </w:rPr>
        <w:t>Introductory Science Test Review Sheet</w:t>
      </w:r>
    </w:p>
    <w:p w:rsidR="00041423" w:rsidRPr="00CC7936" w:rsidRDefault="00041423" w:rsidP="00041423">
      <w:pPr>
        <w:rPr>
          <w:b/>
          <w:sz w:val="24"/>
          <w:szCs w:val="24"/>
        </w:rPr>
      </w:pPr>
      <w:r w:rsidRPr="00CC7936">
        <w:rPr>
          <w:b/>
          <w:sz w:val="24"/>
          <w:szCs w:val="24"/>
        </w:rPr>
        <w:t>You will be able to use your conversion sheet and a calculator on the test.  Please bring these materials to the test.</w:t>
      </w:r>
    </w:p>
    <w:p w:rsidR="00D37E79" w:rsidRPr="00041423" w:rsidRDefault="00D37E79" w:rsidP="00041423">
      <w:pPr>
        <w:rPr>
          <w:sz w:val="24"/>
          <w:szCs w:val="24"/>
        </w:rPr>
      </w:pPr>
      <w:r>
        <w:rPr>
          <w:sz w:val="24"/>
          <w:szCs w:val="24"/>
        </w:rPr>
        <w:t>You should be able to:</w:t>
      </w:r>
    </w:p>
    <w:p w:rsidR="00CC7936" w:rsidRDefault="000731A8" w:rsidP="00D37E79">
      <w:pPr>
        <w:pStyle w:val="ListParagraph"/>
        <w:numPr>
          <w:ilvl w:val="0"/>
          <w:numId w:val="1"/>
        </w:numPr>
        <w:rPr>
          <w:sz w:val="24"/>
          <w:szCs w:val="24"/>
        </w:rPr>
      </w:pPr>
      <w:r>
        <w:rPr>
          <w:noProof/>
        </w:rPr>
        <w:drawing>
          <wp:anchor distT="0" distB="0" distL="114300" distR="114300" simplePos="0" relativeHeight="251658240" behindDoc="1" locked="0" layoutInCell="1" allowOverlap="1">
            <wp:simplePos x="0" y="0"/>
            <wp:positionH relativeFrom="column">
              <wp:posOffset>3035300</wp:posOffset>
            </wp:positionH>
            <wp:positionV relativeFrom="paragraph">
              <wp:posOffset>196850</wp:posOffset>
            </wp:positionV>
            <wp:extent cx="2688490" cy="3454400"/>
            <wp:effectExtent l="0" t="0" r="0" b="0"/>
            <wp:wrapNone/>
            <wp:docPr id="1" name="Picture 1" descr="Image result for lab safety symbol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lab safety symbol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688490" cy="3454400"/>
                    </a:xfrm>
                    <a:prstGeom prst="rect">
                      <a:avLst/>
                    </a:prstGeom>
                    <a:noFill/>
                    <a:ln>
                      <a:noFill/>
                    </a:ln>
                  </pic:spPr>
                </pic:pic>
              </a:graphicData>
            </a:graphic>
            <wp14:sizeRelH relativeFrom="page">
              <wp14:pctWidth>0</wp14:pctWidth>
            </wp14:sizeRelH>
            <wp14:sizeRelV relativeFrom="page">
              <wp14:pctHeight>0</wp14:pctHeight>
            </wp14:sizeRelV>
          </wp:anchor>
        </w:drawing>
      </w:r>
      <w:r w:rsidR="00CC7936">
        <w:rPr>
          <w:sz w:val="24"/>
          <w:szCs w:val="24"/>
        </w:rPr>
        <w:t xml:space="preserve">Look over your Flynn Scientific Safety Contracts and recall common sense rules </w:t>
      </w:r>
      <w:r w:rsidR="009D0C0D">
        <w:rPr>
          <w:sz w:val="24"/>
          <w:szCs w:val="24"/>
        </w:rPr>
        <w:t xml:space="preserve">on lab safety </w:t>
      </w:r>
      <w:r w:rsidR="00CC7936">
        <w:rPr>
          <w:sz w:val="24"/>
          <w:szCs w:val="24"/>
        </w:rPr>
        <w:t>discussed in class.</w:t>
      </w:r>
    </w:p>
    <w:p w:rsidR="00CC7936" w:rsidRDefault="00CC7936" w:rsidP="00D37E79">
      <w:pPr>
        <w:pStyle w:val="ListParagraph"/>
        <w:numPr>
          <w:ilvl w:val="0"/>
          <w:numId w:val="1"/>
        </w:numPr>
        <w:rPr>
          <w:sz w:val="24"/>
          <w:szCs w:val="24"/>
        </w:rPr>
      </w:pPr>
      <w:r>
        <w:rPr>
          <w:sz w:val="24"/>
          <w:szCs w:val="24"/>
        </w:rPr>
        <w:t>Be able to identify lab safety symbols.</w:t>
      </w:r>
      <w:r w:rsidR="00E0270B">
        <w:rPr>
          <w:sz w:val="24"/>
          <w:szCs w:val="24"/>
        </w:rPr>
        <w:t xml:space="preserve"> </w:t>
      </w: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Default="00E0270B" w:rsidP="00E0270B">
      <w:pPr>
        <w:rPr>
          <w:sz w:val="24"/>
          <w:szCs w:val="24"/>
        </w:rPr>
      </w:pPr>
    </w:p>
    <w:p w:rsidR="00E0270B" w:rsidRPr="000731A8" w:rsidRDefault="00E0270B" w:rsidP="000731A8">
      <w:pPr>
        <w:rPr>
          <w:sz w:val="24"/>
          <w:szCs w:val="24"/>
        </w:rPr>
      </w:pPr>
    </w:p>
    <w:p w:rsidR="00E0270B" w:rsidRDefault="00E0270B" w:rsidP="00E0270B">
      <w:pPr>
        <w:pStyle w:val="ListParagraph"/>
        <w:rPr>
          <w:sz w:val="24"/>
          <w:szCs w:val="24"/>
        </w:rPr>
      </w:pPr>
    </w:p>
    <w:p w:rsidR="00E0270B" w:rsidRDefault="00E0270B" w:rsidP="00E0270B">
      <w:pPr>
        <w:pStyle w:val="ListParagraph"/>
        <w:rPr>
          <w:sz w:val="24"/>
          <w:szCs w:val="24"/>
        </w:rPr>
      </w:pPr>
    </w:p>
    <w:p w:rsidR="00D37E79" w:rsidRDefault="00041423" w:rsidP="00D37E79">
      <w:pPr>
        <w:pStyle w:val="ListParagraph"/>
        <w:numPr>
          <w:ilvl w:val="0"/>
          <w:numId w:val="1"/>
        </w:numPr>
        <w:rPr>
          <w:sz w:val="24"/>
          <w:szCs w:val="24"/>
        </w:rPr>
      </w:pPr>
      <w:r>
        <w:rPr>
          <w:sz w:val="24"/>
          <w:szCs w:val="24"/>
        </w:rPr>
        <w:t>convert a small decimal or large number to scientific notation</w:t>
      </w:r>
    </w:p>
    <w:p w:rsidR="008779FE" w:rsidRDefault="008779FE" w:rsidP="008779FE">
      <w:pPr>
        <w:pStyle w:val="ListParagraph"/>
        <w:numPr>
          <w:ilvl w:val="1"/>
          <w:numId w:val="1"/>
        </w:numPr>
        <w:rPr>
          <w:sz w:val="24"/>
          <w:szCs w:val="24"/>
        </w:rPr>
      </w:pPr>
      <w:r>
        <w:rPr>
          <w:sz w:val="24"/>
          <w:szCs w:val="24"/>
        </w:rPr>
        <w:t>0.0005670 =</w:t>
      </w:r>
    </w:p>
    <w:p w:rsidR="008779FE" w:rsidRDefault="008779FE" w:rsidP="008779FE">
      <w:pPr>
        <w:pStyle w:val="ListParagraph"/>
        <w:ind w:left="1440"/>
        <w:rPr>
          <w:sz w:val="24"/>
          <w:szCs w:val="24"/>
        </w:rPr>
      </w:pPr>
    </w:p>
    <w:p w:rsidR="008779FE" w:rsidRPr="008779FE" w:rsidRDefault="008779FE" w:rsidP="008779FE">
      <w:pPr>
        <w:pStyle w:val="ListParagraph"/>
        <w:numPr>
          <w:ilvl w:val="1"/>
          <w:numId w:val="1"/>
        </w:numPr>
        <w:rPr>
          <w:sz w:val="24"/>
          <w:szCs w:val="24"/>
        </w:rPr>
      </w:pPr>
      <w:r>
        <w:rPr>
          <w:sz w:val="24"/>
          <w:szCs w:val="24"/>
        </w:rPr>
        <w:t>180900000000=</w:t>
      </w:r>
    </w:p>
    <w:p w:rsidR="00041423" w:rsidRDefault="00041423" w:rsidP="00D37E79">
      <w:pPr>
        <w:pStyle w:val="ListParagraph"/>
        <w:numPr>
          <w:ilvl w:val="0"/>
          <w:numId w:val="1"/>
        </w:numPr>
        <w:rPr>
          <w:sz w:val="24"/>
          <w:szCs w:val="24"/>
        </w:rPr>
      </w:pPr>
      <w:r w:rsidRPr="00D37E79">
        <w:rPr>
          <w:sz w:val="24"/>
          <w:szCs w:val="24"/>
        </w:rPr>
        <w:t xml:space="preserve">convert a number in scientific notation to a </w:t>
      </w:r>
      <w:r w:rsidR="00501277">
        <w:rPr>
          <w:sz w:val="24"/>
          <w:szCs w:val="24"/>
        </w:rPr>
        <w:t xml:space="preserve">small </w:t>
      </w:r>
      <w:r w:rsidRPr="00D37E79">
        <w:rPr>
          <w:sz w:val="24"/>
          <w:szCs w:val="24"/>
        </w:rPr>
        <w:t>decimal or large number</w:t>
      </w:r>
    </w:p>
    <w:p w:rsidR="008779FE" w:rsidRPr="008779FE" w:rsidRDefault="008779FE" w:rsidP="008779FE">
      <w:pPr>
        <w:pStyle w:val="ListParagraph"/>
        <w:numPr>
          <w:ilvl w:val="1"/>
          <w:numId w:val="1"/>
        </w:numPr>
        <w:rPr>
          <w:sz w:val="24"/>
          <w:szCs w:val="24"/>
        </w:rPr>
      </w:pPr>
      <w:r>
        <w:rPr>
          <w:sz w:val="24"/>
          <w:szCs w:val="24"/>
        </w:rPr>
        <w:t>3.20 x 10</w:t>
      </w:r>
      <w:r>
        <w:rPr>
          <w:sz w:val="24"/>
          <w:szCs w:val="24"/>
          <w:vertAlign w:val="superscript"/>
        </w:rPr>
        <w:t>-9</w:t>
      </w:r>
    </w:p>
    <w:p w:rsidR="008779FE" w:rsidRPr="008779FE" w:rsidRDefault="008779FE" w:rsidP="008779FE">
      <w:pPr>
        <w:pStyle w:val="ListParagraph"/>
        <w:ind w:left="1440"/>
        <w:rPr>
          <w:sz w:val="24"/>
          <w:szCs w:val="24"/>
        </w:rPr>
      </w:pPr>
    </w:p>
    <w:p w:rsidR="008779FE" w:rsidRPr="00887F3C" w:rsidRDefault="008779FE" w:rsidP="008779FE">
      <w:pPr>
        <w:pStyle w:val="ListParagraph"/>
        <w:numPr>
          <w:ilvl w:val="1"/>
          <w:numId w:val="1"/>
        </w:numPr>
        <w:rPr>
          <w:sz w:val="24"/>
          <w:szCs w:val="24"/>
        </w:rPr>
      </w:pPr>
      <w:r>
        <w:rPr>
          <w:sz w:val="24"/>
          <w:szCs w:val="24"/>
        </w:rPr>
        <w:t>1.5 x 10</w:t>
      </w:r>
      <w:r>
        <w:rPr>
          <w:sz w:val="24"/>
          <w:szCs w:val="24"/>
          <w:vertAlign w:val="superscript"/>
        </w:rPr>
        <w:t>4</w:t>
      </w:r>
    </w:p>
    <w:p w:rsidR="00887F3C" w:rsidRPr="00887F3C" w:rsidRDefault="00887F3C" w:rsidP="00887F3C">
      <w:pPr>
        <w:pStyle w:val="ListParagraph"/>
        <w:rPr>
          <w:sz w:val="24"/>
          <w:szCs w:val="24"/>
        </w:rPr>
      </w:pPr>
    </w:p>
    <w:p w:rsidR="00887F3C" w:rsidRDefault="00887F3C" w:rsidP="00887F3C">
      <w:pPr>
        <w:pStyle w:val="ListParagraph"/>
        <w:numPr>
          <w:ilvl w:val="0"/>
          <w:numId w:val="1"/>
        </w:numPr>
        <w:rPr>
          <w:sz w:val="24"/>
          <w:szCs w:val="24"/>
        </w:rPr>
      </w:pPr>
      <w:proofErr w:type="gramStart"/>
      <w:r>
        <w:rPr>
          <w:sz w:val="24"/>
          <w:szCs w:val="24"/>
        </w:rPr>
        <w:t>convert</w:t>
      </w:r>
      <w:proofErr w:type="gramEnd"/>
      <w:r>
        <w:rPr>
          <w:sz w:val="24"/>
          <w:szCs w:val="24"/>
        </w:rPr>
        <w:t xml:space="preserve"> and interpret e notation.</w:t>
      </w:r>
    </w:p>
    <w:p w:rsidR="00887F3C" w:rsidRDefault="00887F3C" w:rsidP="00887F3C">
      <w:pPr>
        <w:pStyle w:val="ListParagraph"/>
        <w:numPr>
          <w:ilvl w:val="1"/>
          <w:numId w:val="1"/>
        </w:numPr>
        <w:rPr>
          <w:sz w:val="24"/>
          <w:szCs w:val="24"/>
        </w:rPr>
      </w:pPr>
      <w:r>
        <w:rPr>
          <w:sz w:val="24"/>
          <w:szCs w:val="24"/>
        </w:rPr>
        <w:t xml:space="preserve">86 e -5= </w:t>
      </w:r>
    </w:p>
    <w:p w:rsidR="00887F3C" w:rsidRDefault="00887F3C" w:rsidP="00887F3C">
      <w:pPr>
        <w:pStyle w:val="ListParagraph"/>
        <w:ind w:left="1440"/>
        <w:rPr>
          <w:sz w:val="24"/>
          <w:szCs w:val="24"/>
        </w:rPr>
      </w:pPr>
    </w:p>
    <w:p w:rsidR="00501277" w:rsidRPr="000731A8" w:rsidRDefault="00887F3C" w:rsidP="00501277">
      <w:pPr>
        <w:pStyle w:val="ListParagraph"/>
        <w:numPr>
          <w:ilvl w:val="1"/>
          <w:numId w:val="1"/>
        </w:numPr>
        <w:rPr>
          <w:sz w:val="24"/>
          <w:szCs w:val="24"/>
        </w:rPr>
      </w:pPr>
      <w:r>
        <w:rPr>
          <w:sz w:val="24"/>
          <w:szCs w:val="24"/>
        </w:rPr>
        <w:t>52,000,000=</w:t>
      </w:r>
    </w:p>
    <w:p w:rsidR="00041423" w:rsidRDefault="00D37E79" w:rsidP="00041423">
      <w:pPr>
        <w:pStyle w:val="ListParagraph"/>
        <w:numPr>
          <w:ilvl w:val="0"/>
          <w:numId w:val="1"/>
        </w:numPr>
        <w:rPr>
          <w:sz w:val="24"/>
          <w:szCs w:val="24"/>
        </w:rPr>
      </w:pPr>
      <w:r>
        <w:rPr>
          <w:sz w:val="24"/>
          <w:szCs w:val="24"/>
        </w:rPr>
        <w:lastRenderedPageBreak/>
        <w:t>describe why</w:t>
      </w:r>
      <w:r w:rsidR="00041423">
        <w:rPr>
          <w:sz w:val="24"/>
          <w:szCs w:val="24"/>
        </w:rPr>
        <w:t xml:space="preserve"> scientists use scientific</w:t>
      </w:r>
      <w:r>
        <w:rPr>
          <w:sz w:val="24"/>
          <w:szCs w:val="24"/>
        </w:rPr>
        <w:t xml:space="preserve"> notation</w:t>
      </w:r>
    </w:p>
    <w:p w:rsidR="008779FE" w:rsidRDefault="008779FE" w:rsidP="008779FE">
      <w:pPr>
        <w:rPr>
          <w:sz w:val="24"/>
          <w:szCs w:val="24"/>
        </w:rPr>
      </w:pPr>
    </w:p>
    <w:p w:rsidR="008779FE" w:rsidRDefault="008779FE" w:rsidP="008779FE">
      <w:pPr>
        <w:rPr>
          <w:sz w:val="24"/>
          <w:szCs w:val="24"/>
        </w:rPr>
      </w:pPr>
    </w:p>
    <w:p w:rsidR="008779FE" w:rsidRPr="008779FE" w:rsidRDefault="008779FE" w:rsidP="008779FE">
      <w:pPr>
        <w:rPr>
          <w:sz w:val="24"/>
          <w:szCs w:val="24"/>
        </w:rPr>
      </w:pPr>
    </w:p>
    <w:p w:rsidR="008779FE" w:rsidRDefault="00041423" w:rsidP="008779FE">
      <w:pPr>
        <w:pStyle w:val="ListParagraph"/>
        <w:numPr>
          <w:ilvl w:val="0"/>
          <w:numId w:val="1"/>
        </w:numPr>
        <w:rPr>
          <w:sz w:val="24"/>
          <w:szCs w:val="24"/>
        </w:rPr>
      </w:pPr>
      <w:proofErr w:type="gramStart"/>
      <w:r>
        <w:rPr>
          <w:sz w:val="24"/>
          <w:szCs w:val="24"/>
        </w:rPr>
        <w:t>convert</w:t>
      </w:r>
      <w:proofErr w:type="gramEnd"/>
      <w:r>
        <w:rPr>
          <w:sz w:val="24"/>
          <w:szCs w:val="24"/>
        </w:rPr>
        <w:t xml:space="preserve"> a number to the appropriate number of significant digits.</w:t>
      </w:r>
      <w:r w:rsidR="008779FE">
        <w:rPr>
          <w:sz w:val="24"/>
          <w:szCs w:val="24"/>
        </w:rPr>
        <w:t xml:space="preserve">  </w:t>
      </w:r>
      <w:r w:rsidR="008779FE" w:rsidRPr="008779FE">
        <w:rPr>
          <w:sz w:val="24"/>
          <w:szCs w:val="24"/>
        </w:rPr>
        <w:t xml:space="preserve">Round the following to 4 significant digits: </w:t>
      </w:r>
    </w:p>
    <w:p w:rsidR="008779FE" w:rsidRDefault="008779FE" w:rsidP="008779FE">
      <w:pPr>
        <w:pStyle w:val="ListParagraph"/>
        <w:numPr>
          <w:ilvl w:val="1"/>
          <w:numId w:val="1"/>
        </w:numPr>
        <w:rPr>
          <w:sz w:val="24"/>
          <w:szCs w:val="24"/>
        </w:rPr>
      </w:pPr>
      <w:r>
        <w:rPr>
          <w:sz w:val="24"/>
          <w:szCs w:val="24"/>
        </w:rPr>
        <w:t>0.0980120</w:t>
      </w:r>
    </w:p>
    <w:p w:rsidR="008779FE" w:rsidRDefault="008779FE" w:rsidP="008779FE">
      <w:pPr>
        <w:pStyle w:val="ListParagraph"/>
        <w:ind w:left="1440"/>
        <w:rPr>
          <w:sz w:val="24"/>
          <w:szCs w:val="24"/>
        </w:rPr>
      </w:pPr>
    </w:p>
    <w:p w:rsidR="008779FE" w:rsidRDefault="008779FE" w:rsidP="008779FE">
      <w:pPr>
        <w:pStyle w:val="ListParagraph"/>
        <w:numPr>
          <w:ilvl w:val="1"/>
          <w:numId w:val="1"/>
        </w:numPr>
        <w:rPr>
          <w:sz w:val="24"/>
          <w:szCs w:val="24"/>
        </w:rPr>
      </w:pPr>
      <w:r>
        <w:rPr>
          <w:sz w:val="24"/>
          <w:szCs w:val="24"/>
        </w:rPr>
        <w:t>14090101000</w:t>
      </w:r>
    </w:p>
    <w:p w:rsidR="008779FE" w:rsidRPr="008779FE" w:rsidRDefault="008779FE" w:rsidP="008779FE">
      <w:pPr>
        <w:pStyle w:val="ListParagraph"/>
        <w:rPr>
          <w:sz w:val="24"/>
          <w:szCs w:val="24"/>
        </w:rPr>
      </w:pPr>
    </w:p>
    <w:p w:rsidR="008779FE" w:rsidRPr="008779FE" w:rsidRDefault="008779FE" w:rsidP="008779FE">
      <w:pPr>
        <w:pStyle w:val="ListParagraph"/>
        <w:ind w:left="1440"/>
        <w:rPr>
          <w:sz w:val="24"/>
          <w:szCs w:val="24"/>
        </w:rPr>
      </w:pPr>
    </w:p>
    <w:p w:rsidR="008779FE" w:rsidRDefault="00D37E79" w:rsidP="008779FE">
      <w:pPr>
        <w:pStyle w:val="ListParagraph"/>
        <w:numPr>
          <w:ilvl w:val="0"/>
          <w:numId w:val="1"/>
        </w:numPr>
        <w:rPr>
          <w:sz w:val="24"/>
          <w:szCs w:val="24"/>
        </w:rPr>
      </w:pPr>
      <w:proofErr w:type="gramStart"/>
      <w:r>
        <w:rPr>
          <w:sz w:val="24"/>
          <w:szCs w:val="24"/>
        </w:rPr>
        <w:t>use</w:t>
      </w:r>
      <w:proofErr w:type="gramEnd"/>
      <w:r w:rsidR="00041423">
        <w:rPr>
          <w:sz w:val="24"/>
          <w:szCs w:val="24"/>
        </w:rPr>
        <w:t xml:space="preserve"> the rules of significant digits.</w:t>
      </w:r>
      <w:r w:rsidR="008779FE">
        <w:rPr>
          <w:sz w:val="24"/>
          <w:szCs w:val="24"/>
        </w:rPr>
        <w:t xml:space="preserve">  For each of the following numbers, state the rule that indicates to you if the number is significant or not and state whether or not it is significant: 0.</w:t>
      </w:r>
      <w:r w:rsidR="008779FE" w:rsidRPr="0056585C">
        <w:rPr>
          <w:b/>
          <w:sz w:val="24"/>
          <w:szCs w:val="24"/>
        </w:rPr>
        <w:t>0050670</w:t>
      </w:r>
    </w:p>
    <w:p w:rsidR="008779FE" w:rsidRDefault="008779FE" w:rsidP="008779FE">
      <w:pPr>
        <w:pStyle w:val="ListParagraph"/>
        <w:numPr>
          <w:ilvl w:val="1"/>
          <w:numId w:val="1"/>
        </w:numPr>
        <w:rPr>
          <w:sz w:val="24"/>
          <w:szCs w:val="24"/>
        </w:rPr>
      </w:pPr>
      <w:r>
        <w:rPr>
          <w:sz w:val="24"/>
          <w:szCs w:val="24"/>
        </w:rPr>
        <w:t>0</w:t>
      </w:r>
    </w:p>
    <w:p w:rsidR="008779FE" w:rsidRDefault="008779FE" w:rsidP="008779FE">
      <w:pPr>
        <w:pStyle w:val="ListParagraph"/>
        <w:ind w:left="1440"/>
        <w:rPr>
          <w:sz w:val="24"/>
          <w:szCs w:val="24"/>
        </w:rPr>
      </w:pPr>
    </w:p>
    <w:p w:rsidR="008779FE" w:rsidRPr="00A52498" w:rsidRDefault="008779FE" w:rsidP="00A52498">
      <w:pPr>
        <w:pStyle w:val="ListParagraph"/>
        <w:numPr>
          <w:ilvl w:val="1"/>
          <w:numId w:val="1"/>
        </w:numPr>
        <w:rPr>
          <w:sz w:val="24"/>
          <w:szCs w:val="24"/>
        </w:rPr>
      </w:pPr>
      <w:r>
        <w:rPr>
          <w:sz w:val="24"/>
          <w:szCs w:val="24"/>
        </w:rPr>
        <w:t>0</w:t>
      </w:r>
    </w:p>
    <w:p w:rsidR="008779FE" w:rsidRPr="008779FE" w:rsidRDefault="008779FE" w:rsidP="008779FE">
      <w:pPr>
        <w:pStyle w:val="ListParagraph"/>
        <w:ind w:left="1440"/>
        <w:rPr>
          <w:sz w:val="24"/>
          <w:szCs w:val="24"/>
        </w:rPr>
      </w:pPr>
    </w:p>
    <w:p w:rsidR="008779FE" w:rsidRDefault="008779FE" w:rsidP="008779FE">
      <w:pPr>
        <w:pStyle w:val="ListParagraph"/>
        <w:numPr>
          <w:ilvl w:val="1"/>
          <w:numId w:val="1"/>
        </w:numPr>
        <w:rPr>
          <w:sz w:val="24"/>
          <w:szCs w:val="24"/>
        </w:rPr>
      </w:pPr>
      <w:r>
        <w:rPr>
          <w:sz w:val="24"/>
          <w:szCs w:val="24"/>
        </w:rPr>
        <w:t>5</w:t>
      </w:r>
    </w:p>
    <w:p w:rsidR="008779FE" w:rsidRDefault="008779FE" w:rsidP="008779FE">
      <w:pPr>
        <w:pStyle w:val="ListParagraph"/>
        <w:ind w:left="1440"/>
        <w:rPr>
          <w:sz w:val="24"/>
          <w:szCs w:val="24"/>
        </w:rPr>
      </w:pPr>
    </w:p>
    <w:p w:rsidR="00A52498" w:rsidRDefault="008779FE" w:rsidP="00A52498">
      <w:pPr>
        <w:pStyle w:val="ListParagraph"/>
        <w:numPr>
          <w:ilvl w:val="1"/>
          <w:numId w:val="1"/>
        </w:numPr>
        <w:rPr>
          <w:sz w:val="24"/>
          <w:szCs w:val="24"/>
        </w:rPr>
      </w:pPr>
      <w:r>
        <w:rPr>
          <w:sz w:val="24"/>
          <w:szCs w:val="24"/>
        </w:rPr>
        <w:t>0</w:t>
      </w:r>
    </w:p>
    <w:p w:rsidR="00A52498" w:rsidRPr="00A52498" w:rsidRDefault="00A52498" w:rsidP="00A52498">
      <w:pPr>
        <w:pStyle w:val="ListParagraph"/>
        <w:rPr>
          <w:sz w:val="24"/>
          <w:szCs w:val="24"/>
        </w:rPr>
      </w:pPr>
    </w:p>
    <w:p w:rsidR="00A52498" w:rsidRPr="00A52498" w:rsidRDefault="00A52498" w:rsidP="00A52498">
      <w:pPr>
        <w:pStyle w:val="ListParagraph"/>
        <w:ind w:left="1440"/>
        <w:rPr>
          <w:sz w:val="24"/>
          <w:szCs w:val="24"/>
        </w:rPr>
      </w:pPr>
    </w:p>
    <w:p w:rsidR="008779FE" w:rsidRDefault="008779FE" w:rsidP="008779FE">
      <w:pPr>
        <w:pStyle w:val="ListParagraph"/>
        <w:numPr>
          <w:ilvl w:val="1"/>
          <w:numId w:val="1"/>
        </w:numPr>
        <w:rPr>
          <w:sz w:val="24"/>
          <w:szCs w:val="24"/>
        </w:rPr>
      </w:pPr>
      <w:r>
        <w:rPr>
          <w:sz w:val="24"/>
          <w:szCs w:val="24"/>
        </w:rPr>
        <w:t>6</w:t>
      </w:r>
    </w:p>
    <w:p w:rsidR="008779FE" w:rsidRDefault="008779FE" w:rsidP="008779FE">
      <w:pPr>
        <w:pStyle w:val="ListParagraph"/>
        <w:ind w:left="1440"/>
        <w:rPr>
          <w:sz w:val="24"/>
          <w:szCs w:val="24"/>
        </w:rPr>
      </w:pPr>
    </w:p>
    <w:p w:rsidR="008779FE" w:rsidRDefault="008779FE" w:rsidP="008779FE">
      <w:pPr>
        <w:pStyle w:val="ListParagraph"/>
        <w:numPr>
          <w:ilvl w:val="1"/>
          <w:numId w:val="1"/>
        </w:numPr>
        <w:rPr>
          <w:sz w:val="24"/>
          <w:szCs w:val="24"/>
        </w:rPr>
      </w:pPr>
      <w:r>
        <w:rPr>
          <w:sz w:val="24"/>
          <w:szCs w:val="24"/>
        </w:rPr>
        <w:t>7</w:t>
      </w:r>
    </w:p>
    <w:p w:rsidR="008779FE" w:rsidRPr="008779FE" w:rsidRDefault="008779FE" w:rsidP="008779FE">
      <w:pPr>
        <w:pStyle w:val="ListParagraph"/>
        <w:rPr>
          <w:sz w:val="24"/>
          <w:szCs w:val="24"/>
        </w:rPr>
      </w:pPr>
    </w:p>
    <w:p w:rsidR="008779FE" w:rsidRDefault="008779FE" w:rsidP="008779FE">
      <w:pPr>
        <w:pStyle w:val="ListParagraph"/>
        <w:ind w:left="1440"/>
        <w:rPr>
          <w:sz w:val="24"/>
          <w:szCs w:val="24"/>
        </w:rPr>
      </w:pPr>
    </w:p>
    <w:p w:rsidR="00041423" w:rsidRDefault="008779FE" w:rsidP="000F4D24">
      <w:pPr>
        <w:pStyle w:val="ListParagraph"/>
        <w:numPr>
          <w:ilvl w:val="1"/>
          <w:numId w:val="1"/>
        </w:numPr>
        <w:rPr>
          <w:sz w:val="24"/>
          <w:szCs w:val="24"/>
        </w:rPr>
      </w:pPr>
      <w:r>
        <w:rPr>
          <w:sz w:val="24"/>
          <w:szCs w:val="24"/>
        </w:rPr>
        <w:t>0</w:t>
      </w:r>
    </w:p>
    <w:p w:rsidR="000F4D24" w:rsidRPr="000F4D24" w:rsidRDefault="000F4D24" w:rsidP="000F4D24">
      <w:pPr>
        <w:pStyle w:val="ListParagraph"/>
        <w:ind w:left="1440"/>
        <w:rPr>
          <w:sz w:val="24"/>
          <w:szCs w:val="24"/>
        </w:rPr>
      </w:pPr>
    </w:p>
    <w:p w:rsidR="00D7624A" w:rsidRDefault="00D37E79" w:rsidP="00041423">
      <w:pPr>
        <w:pStyle w:val="ListParagraph"/>
        <w:numPr>
          <w:ilvl w:val="0"/>
          <w:numId w:val="1"/>
        </w:numPr>
        <w:rPr>
          <w:sz w:val="24"/>
          <w:szCs w:val="24"/>
        </w:rPr>
      </w:pPr>
      <w:proofErr w:type="gramStart"/>
      <w:r>
        <w:rPr>
          <w:sz w:val="24"/>
          <w:szCs w:val="24"/>
        </w:rPr>
        <w:t>describe</w:t>
      </w:r>
      <w:proofErr w:type="gramEnd"/>
      <w:r>
        <w:rPr>
          <w:sz w:val="24"/>
          <w:szCs w:val="24"/>
        </w:rPr>
        <w:t xml:space="preserve"> why</w:t>
      </w:r>
      <w:r w:rsidR="00D7624A">
        <w:rPr>
          <w:sz w:val="24"/>
          <w:szCs w:val="24"/>
        </w:rPr>
        <w:t xml:space="preserve"> scientists use significant digits?</w:t>
      </w:r>
    </w:p>
    <w:p w:rsidR="00A52498" w:rsidRPr="000F4D24" w:rsidRDefault="00A52498" w:rsidP="000F4D24">
      <w:pPr>
        <w:rPr>
          <w:sz w:val="24"/>
          <w:szCs w:val="24"/>
        </w:rPr>
      </w:pPr>
    </w:p>
    <w:p w:rsidR="000F4D24" w:rsidRDefault="00D37E79" w:rsidP="000F4D24">
      <w:pPr>
        <w:pStyle w:val="ListParagraph"/>
        <w:numPr>
          <w:ilvl w:val="0"/>
          <w:numId w:val="1"/>
        </w:numPr>
        <w:rPr>
          <w:sz w:val="24"/>
          <w:szCs w:val="24"/>
        </w:rPr>
      </w:pPr>
      <w:proofErr w:type="gramStart"/>
      <w:r>
        <w:rPr>
          <w:sz w:val="24"/>
          <w:szCs w:val="24"/>
        </w:rPr>
        <w:t>convert</w:t>
      </w:r>
      <w:proofErr w:type="gramEnd"/>
      <w:r>
        <w:rPr>
          <w:sz w:val="24"/>
          <w:szCs w:val="24"/>
        </w:rPr>
        <w:t xml:space="preserve"> measurements within the metric system.  You should show your work and a process.</w:t>
      </w:r>
    </w:p>
    <w:p w:rsidR="000F4D24" w:rsidRDefault="008D2B07" w:rsidP="000F4D24">
      <w:pPr>
        <w:pStyle w:val="ListParagraph"/>
        <w:numPr>
          <w:ilvl w:val="1"/>
          <w:numId w:val="1"/>
        </w:numPr>
        <w:rPr>
          <w:sz w:val="24"/>
          <w:szCs w:val="24"/>
        </w:rPr>
      </w:pPr>
      <w:r>
        <w:rPr>
          <w:sz w:val="24"/>
          <w:szCs w:val="24"/>
        </w:rPr>
        <w:t>0.0000894 dam= _______________ mm</w:t>
      </w:r>
    </w:p>
    <w:p w:rsidR="008D2B07" w:rsidRDefault="008D2B07" w:rsidP="008D2B07">
      <w:pPr>
        <w:pStyle w:val="ListParagraph"/>
        <w:ind w:left="1440"/>
        <w:rPr>
          <w:sz w:val="24"/>
          <w:szCs w:val="24"/>
        </w:rPr>
      </w:pPr>
    </w:p>
    <w:p w:rsidR="008D2B07" w:rsidRDefault="008D2B07" w:rsidP="008D2B07">
      <w:pPr>
        <w:pStyle w:val="ListParagraph"/>
        <w:numPr>
          <w:ilvl w:val="1"/>
          <w:numId w:val="1"/>
        </w:numPr>
        <w:rPr>
          <w:sz w:val="24"/>
          <w:szCs w:val="24"/>
        </w:rPr>
      </w:pPr>
      <w:r>
        <w:rPr>
          <w:sz w:val="24"/>
          <w:szCs w:val="24"/>
        </w:rPr>
        <w:t>0.0261 g = _____________cg</w:t>
      </w:r>
    </w:p>
    <w:p w:rsidR="008D2B07" w:rsidRPr="008D2B07" w:rsidRDefault="008D2B07" w:rsidP="008D2B07">
      <w:pPr>
        <w:pStyle w:val="ListParagraph"/>
        <w:rPr>
          <w:sz w:val="24"/>
          <w:szCs w:val="24"/>
        </w:rPr>
      </w:pPr>
    </w:p>
    <w:p w:rsidR="008D2B07" w:rsidRDefault="00A52498" w:rsidP="008D2B07">
      <w:pPr>
        <w:pStyle w:val="ListParagraph"/>
        <w:numPr>
          <w:ilvl w:val="1"/>
          <w:numId w:val="1"/>
        </w:numPr>
        <w:rPr>
          <w:sz w:val="24"/>
          <w:szCs w:val="24"/>
        </w:rPr>
      </w:pPr>
      <w:r>
        <w:rPr>
          <w:sz w:val="24"/>
          <w:szCs w:val="24"/>
        </w:rPr>
        <w:lastRenderedPageBreak/>
        <w:t>Fabio</w:t>
      </w:r>
      <w:r w:rsidR="00E30022">
        <w:rPr>
          <w:sz w:val="24"/>
          <w:szCs w:val="24"/>
        </w:rPr>
        <w:t xml:space="preserve"> wants to know if his 7</w:t>
      </w:r>
      <w:r w:rsidR="008D2B07">
        <w:rPr>
          <w:sz w:val="24"/>
          <w:szCs w:val="24"/>
        </w:rPr>
        <w:t xml:space="preserve"> </w:t>
      </w:r>
      <w:proofErr w:type="spellStart"/>
      <w:r w:rsidR="008D2B07">
        <w:rPr>
          <w:sz w:val="24"/>
          <w:szCs w:val="24"/>
        </w:rPr>
        <w:t>kL</w:t>
      </w:r>
      <w:proofErr w:type="spellEnd"/>
      <w:r w:rsidR="008D2B07">
        <w:rPr>
          <w:sz w:val="24"/>
          <w:szCs w:val="24"/>
        </w:rPr>
        <w:t xml:space="preserve"> flask will be able to hold the 35 mL that he wants to pour into it.  If it will</w:t>
      </w:r>
      <w:r w:rsidR="00E30022">
        <w:rPr>
          <w:sz w:val="24"/>
          <w:szCs w:val="24"/>
        </w:rPr>
        <w:t>, how many more mL</w:t>
      </w:r>
      <w:r>
        <w:rPr>
          <w:sz w:val="24"/>
          <w:szCs w:val="24"/>
        </w:rPr>
        <w:t xml:space="preserve"> could he</w:t>
      </w:r>
      <w:r w:rsidR="008D2B07">
        <w:rPr>
          <w:sz w:val="24"/>
          <w:szCs w:val="24"/>
        </w:rPr>
        <w:t xml:space="preserve"> pour into it?</w:t>
      </w:r>
    </w:p>
    <w:p w:rsidR="00A52498" w:rsidRDefault="00A52498" w:rsidP="00A52498">
      <w:pPr>
        <w:pStyle w:val="ListParagraph"/>
        <w:rPr>
          <w:sz w:val="24"/>
          <w:szCs w:val="24"/>
        </w:rPr>
      </w:pPr>
    </w:p>
    <w:p w:rsidR="009D0C0D" w:rsidRPr="00A52498" w:rsidRDefault="009D0C0D" w:rsidP="00A52498">
      <w:pPr>
        <w:pStyle w:val="ListParagraph"/>
        <w:rPr>
          <w:sz w:val="24"/>
          <w:szCs w:val="24"/>
        </w:rPr>
      </w:pPr>
    </w:p>
    <w:p w:rsidR="00A52498" w:rsidRPr="00A52498" w:rsidRDefault="00A52498" w:rsidP="00A52498">
      <w:pPr>
        <w:rPr>
          <w:sz w:val="24"/>
          <w:szCs w:val="24"/>
        </w:rPr>
      </w:pPr>
    </w:p>
    <w:p w:rsidR="00D37E79" w:rsidRDefault="00D37E79" w:rsidP="00041423">
      <w:pPr>
        <w:pStyle w:val="ListParagraph"/>
        <w:numPr>
          <w:ilvl w:val="0"/>
          <w:numId w:val="1"/>
        </w:numPr>
        <w:rPr>
          <w:sz w:val="24"/>
          <w:szCs w:val="24"/>
        </w:rPr>
      </w:pPr>
      <w:proofErr w:type="gramStart"/>
      <w:r>
        <w:rPr>
          <w:sz w:val="24"/>
          <w:szCs w:val="24"/>
        </w:rPr>
        <w:t>convert</w:t>
      </w:r>
      <w:proofErr w:type="gramEnd"/>
      <w:r>
        <w:rPr>
          <w:sz w:val="24"/>
          <w:szCs w:val="24"/>
        </w:rPr>
        <w:t xml:space="preserve"> measurements between the metric system and the American System of Units.  You should show your work and a process.</w:t>
      </w:r>
    </w:p>
    <w:p w:rsidR="00A52498" w:rsidRDefault="00A52498" w:rsidP="00A52498">
      <w:pPr>
        <w:pStyle w:val="ListParagraph"/>
        <w:numPr>
          <w:ilvl w:val="1"/>
          <w:numId w:val="1"/>
        </w:numPr>
        <w:rPr>
          <w:sz w:val="24"/>
          <w:szCs w:val="24"/>
        </w:rPr>
      </w:pPr>
      <w:r>
        <w:rPr>
          <w:sz w:val="24"/>
          <w:szCs w:val="24"/>
        </w:rPr>
        <w:t xml:space="preserve">____________ g = </w:t>
      </w:r>
      <w:r w:rsidR="009D0C0D">
        <w:rPr>
          <w:sz w:val="24"/>
          <w:szCs w:val="24"/>
        </w:rPr>
        <w:t>0</w:t>
      </w:r>
      <w:r>
        <w:rPr>
          <w:sz w:val="24"/>
          <w:szCs w:val="24"/>
        </w:rPr>
        <w:t>.1433 ton</w:t>
      </w:r>
    </w:p>
    <w:p w:rsidR="009272DA" w:rsidRPr="009272DA" w:rsidRDefault="009272DA" w:rsidP="009272DA">
      <w:pPr>
        <w:rPr>
          <w:sz w:val="24"/>
          <w:szCs w:val="24"/>
        </w:rPr>
      </w:pPr>
    </w:p>
    <w:p w:rsidR="00A52498" w:rsidRDefault="009272DA" w:rsidP="00A52498">
      <w:pPr>
        <w:pStyle w:val="ListParagraph"/>
        <w:numPr>
          <w:ilvl w:val="1"/>
          <w:numId w:val="1"/>
        </w:numPr>
        <w:rPr>
          <w:sz w:val="24"/>
          <w:szCs w:val="24"/>
        </w:rPr>
      </w:pPr>
      <w:r>
        <w:rPr>
          <w:sz w:val="24"/>
          <w:szCs w:val="24"/>
        </w:rPr>
        <w:t>____________tsp = 1.2 pts</w:t>
      </w:r>
    </w:p>
    <w:p w:rsidR="009272DA" w:rsidRDefault="009272DA" w:rsidP="009272DA">
      <w:pPr>
        <w:pStyle w:val="ListParagraph"/>
        <w:rPr>
          <w:sz w:val="24"/>
          <w:szCs w:val="24"/>
        </w:rPr>
      </w:pPr>
    </w:p>
    <w:p w:rsidR="009272DA" w:rsidRPr="009272DA" w:rsidRDefault="009272DA" w:rsidP="009272DA">
      <w:pPr>
        <w:pStyle w:val="ListParagraph"/>
        <w:rPr>
          <w:sz w:val="24"/>
          <w:szCs w:val="24"/>
        </w:rPr>
      </w:pPr>
    </w:p>
    <w:p w:rsidR="009D0C0D" w:rsidRDefault="009272DA" w:rsidP="009272DA">
      <w:pPr>
        <w:pStyle w:val="ListParagraph"/>
        <w:numPr>
          <w:ilvl w:val="1"/>
          <w:numId w:val="1"/>
        </w:numPr>
        <w:rPr>
          <w:sz w:val="24"/>
          <w:szCs w:val="24"/>
        </w:rPr>
      </w:pPr>
      <w:r>
        <w:rPr>
          <w:sz w:val="24"/>
          <w:szCs w:val="24"/>
        </w:rPr>
        <w:t>The singular subbie swimmer has been asked to swim 1.40 miles.  There are 75 m in each lap.  How many laps does she need to swim?</w:t>
      </w:r>
    </w:p>
    <w:p w:rsidR="000731A8" w:rsidRDefault="000731A8" w:rsidP="000731A8">
      <w:pPr>
        <w:rPr>
          <w:sz w:val="24"/>
          <w:szCs w:val="24"/>
        </w:rPr>
      </w:pPr>
    </w:p>
    <w:p w:rsidR="000731A8" w:rsidRPr="000731A8" w:rsidRDefault="000731A8" w:rsidP="000731A8">
      <w:pPr>
        <w:rPr>
          <w:sz w:val="24"/>
          <w:szCs w:val="24"/>
        </w:rPr>
      </w:pPr>
    </w:p>
    <w:p w:rsidR="009272DA" w:rsidRPr="009272DA" w:rsidRDefault="009272DA" w:rsidP="009272DA">
      <w:pPr>
        <w:rPr>
          <w:sz w:val="24"/>
          <w:szCs w:val="24"/>
        </w:rPr>
      </w:pPr>
    </w:p>
    <w:p w:rsidR="000731A8" w:rsidRDefault="00D37E79" w:rsidP="00041423">
      <w:pPr>
        <w:pStyle w:val="ListParagraph"/>
        <w:numPr>
          <w:ilvl w:val="0"/>
          <w:numId w:val="1"/>
        </w:numPr>
        <w:rPr>
          <w:sz w:val="24"/>
          <w:szCs w:val="24"/>
        </w:rPr>
      </w:pPr>
      <w:r>
        <w:rPr>
          <w:sz w:val="24"/>
          <w:szCs w:val="24"/>
        </w:rPr>
        <w:t xml:space="preserve"> </w:t>
      </w:r>
      <w:proofErr w:type="gramStart"/>
      <w:r>
        <w:rPr>
          <w:sz w:val="24"/>
          <w:szCs w:val="24"/>
        </w:rPr>
        <w:t>identify</w:t>
      </w:r>
      <w:proofErr w:type="gramEnd"/>
      <w:r>
        <w:rPr>
          <w:sz w:val="24"/>
          <w:szCs w:val="24"/>
        </w:rPr>
        <w:t xml:space="preserve"> and provide uses for the laboratory equipment presented in class.</w:t>
      </w:r>
      <w:r w:rsidR="009272DA">
        <w:rPr>
          <w:sz w:val="24"/>
          <w:szCs w:val="24"/>
        </w:rPr>
        <w:t xml:space="preserve">  Please use the identifying lab equipment paper to help you do this.  </w:t>
      </w:r>
      <w:r w:rsidR="000731A8">
        <w:rPr>
          <w:sz w:val="24"/>
          <w:szCs w:val="24"/>
        </w:rPr>
        <w:t>Also, be able to answer questions on names of microscope parts and uses.</w:t>
      </w:r>
    </w:p>
    <w:p w:rsidR="000731A8" w:rsidRDefault="000731A8" w:rsidP="000731A8">
      <w:pPr>
        <w:pStyle w:val="ListParagraph"/>
        <w:rPr>
          <w:sz w:val="24"/>
          <w:szCs w:val="24"/>
        </w:rPr>
      </w:pPr>
    </w:p>
    <w:p w:rsidR="00D37E79" w:rsidRDefault="00D37E79" w:rsidP="00041423">
      <w:pPr>
        <w:pStyle w:val="ListParagraph"/>
        <w:numPr>
          <w:ilvl w:val="0"/>
          <w:numId w:val="1"/>
        </w:numPr>
        <w:rPr>
          <w:sz w:val="24"/>
          <w:szCs w:val="24"/>
        </w:rPr>
      </w:pPr>
      <w:r>
        <w:rPr>
          <w:sz w:val="24"/>
          <w:szCs w:val="24"/>
        </w:rPr>
        <w:t xml:space="preserve">choose the correct graph </w:t>
      </w:r>
      <w:r w:rsidR="009D0C0D">
        <w:rPr>
          <w:sz w:val="24"/>
          <w:szCs w:val="24"/>
        </w:rPr>
        <w:t xml:space="preserve">type </w:t>
      </w:r>
      <w:r>
        <w:rPr>
          <w:sz w:val="24"/>
          <w:szCs w:val="24"/>
        </w:rPr>
        <w:t>for a given set of data</w:t>
      </w:r>
    </w:p>
    <w:p w:rsidR="00DC1A2F" w:rsidRDefault="00DC1A2F" w:rsidP="00DC1A2F">
      <w:pPr>
        <w:pStyle w:val="ListParagraph"/>
        <w:numPr>
          <w:ilvl w:val="1"/>
          <w:numId w:val="1"/>
        </w:numPr>
        <w:rPr>
          <w:sz w:val="24"/>
          <w:szCs w:val="24"/>
        </w:rPr>
      </w:pPr>
      <w:r>
        <w:rPr>
          <w:sz w:val="24"/>
          <w:szCs w:val="24"/>
        </w:rPr>
        <w:t>The freezing temperature of water contaminated with salt, sugar, charcoal and uncontaminated  ______________</w:t>
      </w:r>
    </w:p>
    <w:p w:rsidR="00DC1A2F" w:rsidRDefault="00DC1A2F" w:rsidP="00DC1A2F">
      <w:pPr>
        <w:pStyle w:val="ListParagraph"/>
        <w:numPr>
          <w:ilvl w:val="1"/>
          <w:numId w:val="1"/>
        </w:numPr>
        <w:rPr>
          <w:sz w:val="24"/>
          <w:szCs w:val="24"/>
        </w:rPr>
      </w:pPr>
      <w:r>
        <w:rPr>
          <w:sz w:val="24"/>
          <w:szCs w:val="24"/>
        </w:rPr>
        <w:t>The number of students majoring in every type of engineering in the department ______________</w:t>
      </w:r>
    </w:p>
    <w:p w:rsidR="00502A2A" w:rsidRDefault="005834B7" w:rsidP="00502A2A">
      <w:pPr>
        <w:pStyle w:val="ListParagraph"/>
        <w:numPr>
          <w:ilvl w:val="1"/>
          <w:numId w:val="1"/>
        </w:numPr>
        <w:rPr>
          <w:sz w:val="24"/>
          <w:szCs w:val="24"/>
        </w:rPr>
      </w:pPr>
      <w:r>
        <w:rPr>
          <w:sz w:val="24"/>
          <w:szCs w:val="24"/>
        </w:rPr>
        <w:t>The comparison of the height of an individual with a bone disease across his lifetime compared to the height of an individual without bone disease.</w:t>
      </w:r>
      <w:r w:rsidR="00502A2A">
        <w:rPr>
          <w:sz w:val="24"/>
          <w:szCs w:val="24"/>
        </w:rPr>
        <w:t xml:space="preserve"> _______________</w:t>
      </w:r>
    </w:p>
    <w:p w:rsidR="009D0C0D" w:rsidRPr="009D0C0D" w:rsidRDefault="009D0C0D" w:rsidP="009D0C0D">
      <w:pPr>
        <w:pStyle w:val="ListParagraph"/>
        <w:ind w:left="1440"/>
        <w:rPr>
          <w:sz w:val="24"/>
          <w:szCs w:val="24"/>
        </w:rPr>
      </w:pPr>
    </w:p>
    <w:p w:rsidR="000731A8" w:rsidRDefault="000731A8" w:rsidP="000731A8">
      <w:pPr>
        <w:pStyle w:val="ListParagraph"/>
        <w:rPr>
          <w:sz w:val="24"/>
          <w:szCs w:val="24"/>
        </w:rPr>
      </w:pPr>
    </w:p>
    <w:p w:rsidR="000731A8" w:rsidRDefault="000731A8" w:rsidP="000731A8">
      <w:pPr>
        <w:pStyle w:val="ListParagraph"/>
        <w:rPr>
          <w:sz w:val="24"/>
          <w:szCs w:val="24"/>
        </w:rPr>
      </w:pPr>
    </w:p>
    <w:p w:rsidR="000731A8" w:rsidRDefault="000731A8" w:rsidP="000731A8">
      <w:pPr>
        <w:pStyle w:val="ListParagraph"/>
        <w:rPr>
          <w:sz w:val="24"/>
          <w:szCs w:val="24"/>
        </w:rPr>
      </w:pPr>
    </w:p>
    <w:p w:rsidR="000731A8" w:rsidRDefault="000731A8" w:rsidP="000731A8">
      <w:pPr>
        <w:pStyle w:val="ListParagraph"/>
        <w:rPr>
          <w:sz w:val="24"/>
          <w:szCs w:val="24"/>
        </w:rPr>
      </w:pPr>
    </w:p>
    <w:p w:rsidR="000731A8" w:rsidRDefault="000731A8" w:rsidP="000731A8">
      <w:pPr>
        <w:pStyle w:val="ListParagraph"/>
        <w:rPr>
          <w:sz w:val="24"/>
          <w:szCs w:val="24"/>
        </w:rPr>
      </w:pPr>
    </w:p>
    <w:p w:rsidR="000731A8" w:rsidRDefault="000731A8" w:rsidP="000731A8">
      <w:pPr>
        <w:pStyle w:val="ListParagraph"/>
        <w:rPr>
          <w:sz w:val="24"/>
          <w:szCs w:val="24"/>
        </w:rPr>
      </w:pPr>
      <w:bookmarkStart w:id="0" w:name="_GoBack"/>
      <w:bookmarkEnd w:id="0"/>
    </w:p>
    <w:p w:rsidR="000731A8" w:rsidRDefault="000731A8" w:rsidP="000731A8">
      <w:pPr>
        <w:pStyle w:val="ListParagraph"/>
        <w:rPr>
          <w:sz w:val="24"/>
          <w:szCs w:val="24"/>
        </w:rPr>
      </w:pPr>
    </w:p>
    <w:p w:rsidR="005834B7" w:rsidRDefault="00D37E79" w:rsidP="005834B7">
      <w:pPr>
        <w:pStyle w:val="ListParagraph"/>
        <w:numPr>
          <w:ilvl w:val="0"/>
          <w:numId w:val="1"/>
        </w:numPr>
        <w:rPr>
          <w:sz w:val="24"/>
          <w:szCs w:val="24"/>
        </w:rPr>
      </w:pPr>
      <w:r>
        <w:rPr>
          <w:sz w:val="24"/>
          <w:szCs w:val="24"/>
        </w:rPr>
        <w:lastRenderedPageBreak/>
        <w:t>construct a graph from data using all the steps of graphing</w:t>
      </w:r>
    </w:p>
    <w:p w:rsidR="005834B7" w:rsidRDefault="005834B7" w:rsidP="005834B7">
      <w:pPr>
        <w:pStyle w:val="ListParagraph"/>
        <w:numPr>
          <w:ilvl w:val="1"/>
          <w:numId w:val="1"/>
        </w:numPr>
        <w:rPr>
          <w:sz w:val="24"/>
          <w:szCs w:val="24"/>
        </w:rPr>
      </w:pPr>
      <w:r w:rsidRPr="005834B7">
        <w:rPr>
          <w:sz w:val="24"/>
          <w:szCs w:val="24"/>
        </w:rPr>
        <w:t xml:space="preserve">Mom and Pop’s Video Rental Store only has 5 categories of movies to rent: Comedy, Action, Romance, Drama and </w:t>
      </w:r>
      <w:proofErr w:type="spellStart"/>
      <w:r w:rsidRPr="005834B7">
        <w:rPr>
          <w:sz w:val="24"/>
          <w:szCs w:val="24"/>
        </w:rPr>
        <w:t>SciFi</w:t>
      </w:r>
      <w:proofErr w:type="spellEnd"/>
      <w:r w:rsidRPr="005834B7">
        <w:rPr>
          <w:sz w:val="24"/>
          <w:szCs w:val="24"/>
        </w:rPr>
        <w:t>.</w:t>
      </w:r>
      <w:r>
        <w:rPr>
          <w:sz w:val="24"/>
          <w:szCs w:val="24"/>
        </w:rPr>
        <w:t xml:space="preserve">  They are interested in comparing the</w:t>
      </w:r>
      <w:r w:rsidR="00731E54">
        <w:rPr>
          <w:sz w:val="24"/>
          <w:szCs w:val="24"/>
        </w:rPr>
        <w:t xml:space="preserve"> number of videos rented in all of the categories found in their store</w:t>
      </w:r>
      <w:r>
        <w:rPr>
          <w:sz w:val="24"/>
          <w:szCs w:val="24"/>
        </w:rPr>
        <w:t xml:space="preserve"> on a Friday night, their busiest night, to determine where they should spend the most money to buy more videos.  Using the data provided below, co</w:t>
      </w:r>
      <w:r w:rsidR="00502A2A">
        <w:rPr>
          <w:sz w:val="24"/>
          <w:szCs w:val="24"/>
        </w:rPr>
        <w:t>nstruct the graph that best displays</w:t>
      </w:r>
      <w:r>
        <w:rPr>
          <w:sz w:val="24"/>
          <w:szCs w:val="24"/>
        </w:rPr>
        <w:t xml:space="preserve"> the data using all the steps of graphing.</w:t>
      </w:r>
    </w:p>
    <w:tbl>
      <w:tblPr>
        <w:tblStyle w:val="TableGrid"/>
        <w:tblW w:w="0" w:type="auto"/>
        <w:tblLook w:val="04A0" w:firstRow="1" w:lastRow="0" w:firstColumn="1" w:lastColumn="0" w:noHBand="0" w:noVBand="1"/>
      </w:tblPr>
      <w:tblGrid>
        <w:gridCol w:w="2245"/>
        <w:gridCol w:w="1350"/>
      </w:tblGrid>
      <w:tr w:rsidR="005834B7" w:rsidTr="00502A2A">
        <w:tc>
          <w:tcPr>
            <w:tcW w:w="2245" w:type="dxa"/>
            <w:tcBorders>
              <w:bottom w:val="thinThickSmallGap" w:sz="24" w:space="0" w:color="auto"/>
            </w:tcBorders>
          </w:tcPr>
          <w:p w:rsidR="005834B7" w:rsidRDefault="00502A2A" w:rsidP="005834B7">
            <w:pPr>
              <w:rPr>
                <w:sz w:val="24"/>
                <w:szCs w:val="24"/>
              </w:rPr>
            </w:pPr>
            <w:r>
              <w:rPr>
                <w:sz w:val="24"/>
                <w:szCs w:val="24"/>
              </w:rPr>
              <w:t>Category</w:t>
            </w:r>
          </w:p>
        </w:tc>
        <w:tc>
          <w:tcPr>
            <w:tcW w:w="1350" w:type="dxa"/>
            <w:tcBorders>
              <w:bottom w:val="thinThickSmallGap" w:sz="24" w:space="0" w:color="auto"/>
            </w:tcBorders>
          </w:tcPr>
          <w:p w:rsidR="005834B7" w:rsidRDefault="00502A2A" w:rsidP="005834B7">
            <w:pPr>
              <w:rPr>
                <w:sz w:val="24"/>
                <w:szCs w:val="24"/>
              </w:rPr>
            </w:pPr>
            <w:r>
              <w:rPr>
                <w:sz w:val="24"/>
                <w:szCs w:val="24"/>
              </w:rPr>
              <w:t># of rentals</w:t>
            </w:r>
          </w:p>
        </w:tc>
      </w:tr>
      <w:tr w:rsidR="005834B7" w:rsidTr="00502A2A">
        <w:tc>
          <w:tcPr>
            <w:tcW w:w="2245" w:type="dxa"/>
            <w:tcBorders>
              <w:top w:val="thinThickSmallGap" w:sz="24" w:space="0" w:color="auto"/>
            </w:tcBorders>
          </w:tcPr>
          <w:p w:rsidR="005834B7" w:rsidRDefault="00502A2A" w:rsidP="005834B7">
            <w:pPr>
              <w:rPr>
                <w:sz w:val="24"/>
                <w:szCs w:val="24"/>
              </w:rPr>
            </w:pPr>
            <w:r>
              <w:rPr>
                <w:sz w:val="24"/>
                <w:szCs w:val="24"/>
              </w:rPr>
              <w:t>Comedy</w:t>
            </w:r>
          </w:p>
        </w:tc>
        <w:tc>
          <w:tcPr>
            <w:tcW w:w="1350" w:type="dxa"/>
            <w:tcBorders>
              <w:top w:val="thinThickSmallGap" w:sz="24" w:space="0" w:color="auto"/>
            </w:tcBorders>
          </w:tcPr>
          <w:p w:rsidR="005834B7" w:rsidRDefault="00885033" w:rsidP="005834B7">
            <w:pPr>
              <w:rPr>
                <w:sz w:val="24"/>
                <w:szCs w:val="24"/>
              </w:rPr>
            </w:pPr>
            <w:r>
              <w:rPr>
                <w:sz w:val="24"/>
                <w:szCs w:val="24"/>
              </w:rPr>
              <w:t>4</w:t>
            </w:r>
          </w:p>
        </w:tc>
      </w:tr>
      <w:tr w:rsidR="005834B7" w:rsidTr="00502A2A">
        <w:tc>
          <w:tcPr>
            <w:tcW w:w="2245" w:type="dxa"/>
          </w:tcPr>
          <w:p w:rsidR="005834B7" w:rsidRDefault="00502A2A" w:rsidP="005834B7">
            <w:pPr>
              <w:rPr>
                <w:sz w:val="24"/>
                <w:szCs w:val="24"/>
              </w:rPr>
            </w:pPr>
            <w:r>
              <w:rPr>
                <w:sz w:val="24"/>
                <w:szCs w:val="24"/>
              </w:rPr>
              <w:t>Action</w:t>
            </w:r>
          </w:p>
        </w:tc>
        <w:tc>
          <w:tcPr>
            <w:tcW w:w="1350" w:type="dxa"/>
          </w:tcPr>
          <w:p w:rsidR="005834B7" w:rsidRDefault="00502A2A" w:rsidP="005834B7">
            <w:pPr>
              <w:rPr>
                <w:sz w:val="24"/>
                <w:szCs w:val="24"/>
              </w:rPr>
            </w:pPr>
            <w:r>
              <w:rPr>
                <w:sz w:val="24"/>
                <w:szCs w:val="24"/>
              </w:rPr>
              <w:t>5</w:t>
            </w:r>
          </w:p>
        </w:tc>
      </w:tr>
      <w:tr w:rsidR="005834B7" w:rsidTr="00502A2A">
        <w:tc>
          <w:tcPr>
            <w:tcW w:w="2245" w:type="dxa"/>
          </w:tcPr>
          <w:p w:rsidR="005834B7" w:rsidRDefault="00502A2A" w:rsidP="005834B7">
            <w:pPr>
              <w:rPr>
                <w:sz w:val="24"/>
                <w:szCs w:val="24"/>
              </w:rPr>
            </w:pPr>
            <w:r>
              <w:rPr>
                <w:sz w:val="24"/>
                <w:szCs w:val="24"/>
              </w:rPr>
              <w:t>Romance</w:t>
            </w:r>
          </w:p>
        </w:tc>
        <w:tc>
          <w:tcPr>
            <w:tcW w:w="1350" w:type="dxa"/>
          </w:tcPr>
          <w:p w:rsidR="005834B7" w:rsidRDefault="00885033" w:rsidP="005834B7">
            <w:pPr>
              <w:rPr>
                <w:sz w:val="24"/>
                <w:szCs w:val="24"/>
              </w:rPr>
            </w:pPr>
            <w:r>
              <w:rPr>
                <w:sz w:val="24"/>
                <w:szCs w:val="24"/>
              </w:rPr>
              <w:t>6</w:t>
            </w:r>
          </w:p>
        </w:tc>
      </w:tr>
      <w:tr w:rsidR="005834B7" w:rsidTr="00502A2A">
        <w:tc>
          <w:tcPr>
            <w:tcW w:w="2245" w:type="dxa"/>
          </w:tcPr>
          <w:p w:rsidR="005834B7" w:rsidRDefault="00502A2A" w:rsidP="005834B7">
            <w:pPr>
              <w:rPr>
                <w:sz w:val="24"/>
                <w:szCs w:val="24"/>
              </w:rPr>
            </w:pPr>
            <w:r>
              <w:rPr>
                <w:sz w:val="24"/>
                <w:szCs w:val="24"/>
              </w:rPr>
              <w:t>Drama</w:t>
            </w:r>
          </w:p>
        </w:tc>
        <w:tc>
          <w:tcPr>
            <w:tcW w:w="1350" w:type="dxa"/>
          </w:tcPr>
          <w:p w:rsidR="005834B7" w:rsidRDefault="00885033" w:rsidP="005834B7">
            <w:pPr>
              <w:rPr>
                <w:sz w:val="24"/>
                <w:szCs w:val="24"/>
              </w:rPr>
            </w:pPr>
            <w:r>
              <w:rPr>
                <w:sz w:val="24"/>
                <w:szCs w:val="24"/>
              </w:rPr>
              <w:t>1</w:t>
            </w:r>
          </w:p>
        </w:tc>
      </w:tr>
      <w:tr w:rsidR="005834B7" w:rsidTr="00502A2A">
        <w:tc>
          <w:tcPr>
            <w:tcW w:w="2245" w:type="dxa"/>
          </w:tcPr>
          <w:p w:rsidR="005834B7" w:rsidRDefault="00502A2A" w:rsidP="005834B7">
            <w:pPr>
              <w:rPr>
                <w:sz w:val="24"/>
                <w:szCs w:val="24"/>
              </w:rPr>
            </w:pPr>
            <w:proofErr w:type="spellStart"/>
            <w:r>
              <w:rPr>
                <w:sz w:val="24"/>
                <w:szCs w:val="24"/>
              </w:rPr>
              <w:t>SciFi</w:t>
            </w:r>
            <w:proofErr w:type="spellEnd"/>
          </w:p>
        </w:tc>
        <w:tc>
          <w:tcPr>
            <w:tcW w:w="1350" w:type="dxa"/>
          </w:tcPr>
          <w:p w:rsidR="005834B7" w:rsidRDefault="00885033" w:rsidP="005834B7">
            <w:pPr>
              <w:rPr>
                <w:sz w:val="24"/>
                <w:szCs w:val="24"/>
              </w:rPr>
            </w:pPr>
            <w:r>
              <w:rPr>
                <w:sz w:val="24"/>
                <w:szCs w:val="24"/>
              </w:rPr>
              <w:t>4</w:t>
            </w:r>
          </w:p>
        </w:tc>
      </w:tr>
    </w:tbl>
    <w:p w:rsidR="005834B7" w:rsidRDefault="005834B7" w:rsidP="005834B7">
      <w:pPr>
        <w:rPr>
          <w:sz w:val="24"/>
          <w:szCs w:val="24"/>
        </w:rPr>
      </w:pPr>
    </w:p>
    <w:p w:rsidR="00502A2A" w:rsidRDefault="00502A2A" w:rsidP="005834B7">
      <w:pPr>
        <w:rPr>
          <w:sz w:val="24"/>
          <w:szCs w:val="24"/>
        </w:rPr>
      </w:pPr>
    </w:p>
    <w:p w:rsidR="00502A2A" w:rsidRDefault="00502A2A" w:rsidP="005834B7">
      <w:pPr>
        <w:rPr>
          <w:sz w:val="24"/>
          <w:szCs w:val="24"/>
        </w:rPr>
      </w:pPr>
    </w:p>
    <w:p w:rsidR="00502A2A" w:rsidRPr="005834B7" w:rsidRDefault="00502A2A" w:rsidP="005834B7">
      <w:pPr>
        <w:rPr>
          <w:sz w:val="24"/>
          <w:szCs w:val="24"/>
        </w:rPr>
      </w:pPr>
    </w:p>
    <w:p w:rsidR="005834B7" w:rsidRPr="005834B7" w:rsidRDefault="005834B7" w:rsidP="005834B7">
      <w:pPr>
        <w:rPr>
          <w:sz w:val="24"/>
          <w:szCs w:val="24"/>
        </w:rPr>
      </w:pPr>
    </w:p>
    <w:p w:rsidR="00D37E79" w:rsidRDefault="00D37E79" w:rsidP="00041423">
      <w:pPr>
        <w:pStyle w:val="ListParagraph"/>
        <w:numPr>
          <w:ilvl w:val="0"/>
          <w:numId w:val="1"/>
        </w:numPr>
        <w:rPr>
          <w:sz w:val="24"/>
          <w:szCs w:val="24"/>
        </w:rPr>
      </w:pPr>
      <w:proofErr w:type="gramStart"/>
      <w:r>
        <w:rPr>
          <w:sz w:val="24"/>
          <w:szCs w:val="24"/>
        </w:rPr>
        <w:t>identify</w:t>
      </w:r>
      <w:proofErr w:type="gramEnd"/>
      <w:r>
        <w:rPr>
          <w:sz w:val="24"/>
          <w:szCs w:val="24"/>
        </w:rPr>
        <w:t xml:space="preserve"> the independent and dependent variables</w:t>
      </w:r>
      <w:r w:rsidR="00077B65">
        <w:rPr>
          <w:sz w:val="24"/>
          <w:szCs w:val="24"/>
        </w:rPr>
        <w:t xml:space="preserve"> and control and experimental groups</w:t>
      </w:r>
      <w:r>
        <w:rPr>
          <w:sz w:val="24"/>
          <w:szCs w:val="24"/>
        </w:rPr>
        <w:t>.</w:t>
      </w:r>
      <w:r w:rsidR="000731A8">
        <w:rPr>
          <w:sz w:val="24"/>
          <w:szCs w:val="24"/>
        </w:rPr>
        <w:t xml:space="preserve">  Use the following scenarios for practice.</w:t>
      </w:r>
    </w:p>
    <w:p w:rsidR="009D0C0D" w:rsidRPr="00E30022" w:rsidRDefault="00885033" w:rsidP="009D0C0D">
      <w:pPr>
        <w:pStyle w:val="ListParagraph"/>
        <w:numPr>
          <w:ilvl w:val="1"/>
          <w:numId w:val="1"/>
        </w:numPr>
        <w:rPr>
          <w:sz w:val="24"/>
          <w:szCs w:val="24"/>
        </w:rPr>
      </w:pPr>
      <w:r>
        <w:rPr>
          <w:sz w:val="24"/>
          <w:szCs w:val="24"/>
        </w:rPr>
        <w:t xml:space="preserve">Hypothesis: If a food item has more </w:t>
      </w:r>
      <w:r w:rsidR="009D0C0D">
        <w:rPr>
          <w:sz w:val="24"/>
          <w:szCs w:val="24"/>
        </w:rPr>
        <w:t>additives and preservatives, than it will be less nutritious</w:t>
      </w:r>
      <w:r w:rsidR="009D0C0D" w:rsidRPr="009D0C0D">
        <w:rPr>
          <w:rFonts w:cstheme="minorHAnsi"/>
          <w:color w:val="333333"/>
          <w:sz w:val="24"/>
          <w:szCs w:val="24"/>
          <w:shd w:val="clear" w:color="auto" w:fill="FBFBFB"/>
        </w:rPr>
        <w:t>.</w:t>
      </w:r>
    </w:p>
    <w:p w:rsidR="00E30022" w:rsidRPr="00E30022" w:rsidRDefault="00E30022" w:rsidP="00E30022">
      <w:pPr>
        <w:rPr>
          <w:sz w:val="24"/>
          <w:szCs w:val="24"/>
        </w:rPr>
      </w:pPr>
    </w:p>
    <w:p w:rsidR="009D0C0D" w:rsidRPr="009D0C0D" w:rsidRDefault="009D0C0D" w:rsidP="009D0C0D">
      <w:pPr>
        <w:pStyle w:val="ListParagraph"/>
        <w:numPr>
          <w:ilvl w:val="1"/>
          <w:numId w:val="1"/>
        </w:numPr>
        <w:rPr>
          <w:rFonts w:cstheme="minorHAnsi"/>
          <w:sz w:val="24"/>
          <w:szCs w:val="24"/>
        </w:rPr>
      </w:pPr>
      <w:r w:rsidRPr="009D0C0D">
        <w:rPr>
          <w:rFonts w:cstheme="minorHAnsi"/>
          <w:color w:val="333333"/>
          <w:sz w:val="24"/>
          <w:szCs w:val="24"/>
          <w:shd w:val="clear" w:color="auto" w:fill="FBFBFB"/>
        </w:rPr>
        <w:t>If fertilizers and growth enhancers are provided to plants, than they will not grow any more than if they are.  To test this, fill two pots with potting soil. Plant one bean (mung bean, green bean or pea) in each pot. Place the pots in a location so that both are exposed to the same amount of sunlight and the same temperature. Add a fertilizer or growth stimulant to one pot. Apply the same amount of water daily to each pot. Measure the plants and observe their health each day. Record your data and conclude whether fertilizers have a positive, negative or no effect on plant growth. Try conducting this experiment with different species of beans and different fertilizers or growth enhancements. The light, water, soil and temperature variables should be constant for each experiment. Conclude as to whether fertilizers and growth enhancements are beneficial or not.</w:t>
      </w:r>
    </w:p>
    <w:p w:rsidR="009D0C0D" w:rsidRPr="009D0C0D" w:rsidRDefault="009D0C0D" w:rsidP="009D0C0D">
      <w:pPr>
        <w:pStyle w:val="ListParagraph"/>
        <w:ind w:left="1440"/>
        <w:rPr>
          <w:rFonts w:cstheme="minorHAnsi"/>
          <w:sz w:val="24"/>
          <w:szCs w:val="24"/>
        </w:rPr>
      </w:pPr>
    </w:p>
    <w:p w:rsidR="009D0C0D" w:rsidRPr="00FD368A" w:rsidRDefault="009D0C0D" w:rsidP="00FD368A">
      <w:pPr>
        <w:jc w:val="right"/>
        <w:rPr>
          <w:rFonts w:cstheme="minorHAnsi"/>
          <w:sz w:val="16"/>
          <w:szCs w:val="16"/>
        </w:rPr>
      </w:pPr>
    </w:p>
    <w:p w:rsidR="00E30022" w:rsidRDefault="00D37E79" w:rsidP="00E30022">
      <w:pPr>
        <w:pStyle w:val="ListParagraph"/>
        <w:numPr>
          <w:ilvl w:val="0"/>
          <w:numId w:val="1"/>
        </w:numPr>
        <w:rPr>
          <w:sz w:val="24"/>
          <w:szCs w:val="24"/>
        </w:rPr>
      </w:pPr>
      <w:proofErr w:type="gramStart"/>
      <w:r>
        <w:rPr>
          <w:sz w:val="24"/>
          <w:szCs w:val="24"/>
        </w:rPr>
        <w:t>identify</w:t>
      </w:r>
      <w:proofErr w:type="gramEnd"/>
      <w:r>
        <w:rPr>
          <w:sz w:val="24"/>
          <w:szCs w:val="24"/>
        </w:rPr>
        <w:t xml:space="preserve"> confounding variables and discuss how they would be handled.</w:t>
      </w:r>
      <w:r w:rsidR="00731E54">
        <w:rPr>
          <w:sz w:val="24"/>
          <w:szCs w:val="24"/>
        </w:rPr>
        <w:t xml:space="preserve">  U</w:t>
      </w:r>
      <w:r w:rsidR="009D0C0D">
        <w:rPr>
          <w:sz w:val="24"/>
          <w:szCs w:val="24"/>
        </w:rPr>
        <w:t>se b above as an example.</w:t>
      </w:r>
    </w:p>
    <w:p w:rsidR="00E30022" w:rsidRDefault="00E30022" w:rsidP="00E30022">
      <w:pPr>
        <w:rPr>
          <w:sz w:val="24"/>
          <w:szCs w:val="24"/>
        </w:rPr>
      </w:pPr>
    </w:p>
    <w:p w:rsidR="00E30022" w:rsidRDefault="00E30022" w:rsidP="00E30022">
      <w:pPr>
        <w:rPr>
          <w:sz w:val="24"/>
          <w:szCs w:val="24"/>
        </w:rPr>
      </w:pPr>
    </w:p>
    <w:p w:rsidR="00E30022" w:rsidRDefault="00E30022" w:rsidP="00E30022">
      <w:pPr>
        <w:rPr>
          <w:sz w:val="24"/>
          <w:szCs w:val="24"/>
        </w:rPr>
      </w:pPr>
    </w:p>
    <w:p w:rsidR="00E30022" w:rsidRPr="00E30022" w:rsidRDefault="00E30022" w:rsidP="00E30022">
      <w:pPr>
        <w:rPr>
          <w:sz w:val="24"/>
          <w:szCs w:val="24"/>
        </w:rPr>
      </w:pPr>
    </w:p>
    <w:p w:rsidR="00D37E79" w:rsidRPr="00E30022" w:rsidRDefault="00A1078D" w:rsidP="00E30022">
      <w:pPr>
        <w:pStyle w:val="ListParagraph"/>
        <w:numPr>
          <w:ilvl w:val="0"/>
          <w:numId w:val="1"/>
        </w:numPr>
        <w:rPr>
          <w:sz w:val="24"/>
          <w:szCs w:val="24"/>
        </w:rPr>
      </w:pPr>
      <w:proofErr w:type="gramStart"/>
      <w:r w:rsidRPr="00E30022">
        <w:rPr>
          <w:sz w:val="24"/>
          <w:szCs w:val="24"/>
        </w:rPr>
        <w:t>discuss</w:t>
      </w:r>
      <w:proofErr w:type="gramEnd"/>
      <w:r w:rsidRPr="00E30022">
        <w:rPr>
          <w:sz w:val="24"/>
          <w:szCs w:val="24"/>
        </w:rPr>
        <w:t xml:space="preserve"> your opinion on pure vs. applied science and their importance.</w:t>
      </w:r>
    </w:p>
    <w:sectPr w:rsidR="00D37E79" w:rsidRPr="00E30022">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D0C0D" w:rsidRDefault="009D0C0D" w:rsidP="009D0C0D">
      <w:pPr>
        <w:spacing w:after="0" w:line="240" w:lineRule="auto"/>
      </w:pPr>
      <w:r>
        <w:separator/>
      </w:r>
    </w:p>
  </w:endnote>
  <w:endnote w:type="continuationSeparator" w:id="0">
    <w:p w:rsidR="009D0C0D" w:rsidRDefault="009D0C0D" w:rsidP="009D0C0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D0C0D" w:rsidRDefault="009D0C0D" w:rsidP="009D0C0D">
      <w:pPr>
        <w:spacing w:after="0" w:line="240" w:lineRule="auto"/>
      </w:pPr>
      <w:r>
        <w:separator/>
      </w:r>
    </w:p>
  </w:footnote>
  <w:footnote w:type="continuationSeparator" w:id="0">
    <w:p w:rsidR="009D0C0D" w:rsidRDefault="009D0C0D" w:rsidP="009D0C0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41430528"/>
      <w:docPartObj>
        <w:docPartGallery w:val="Page Numbers (Top of Page)"/>
        <w:docPartUnique/>
      </w:docPartObj>
    </w:sdtPr>
    <w:sdtEndPr>
      <w:rPr>
        <w:noProof/>
      </w:rPr>
    </w:sdtEndPr>
    <w:sdtContent>
      <w:p w:rsidR="009D0C0D" w:rsidRDefault="009D0C0D">
        <w:pPr>
          <w:pStyle w:val="Header"/>
          <w:jc w:val="right"/>
        </w:pPr>
        <w:r>
          <w:fldChar w:fldCharType="begin"/>
        </w:r>
        <w:r>
          <w:instrText xml:space="preserve"> PAGE   \* MERGEFORMAT </w:instrText>
        </w:r>
        <w:r>
          <w:fldChar w:fldCharType="separate"/>
        </w:r>
        <w:r w:rsidR="000731A8">
          <w:rPr>
            <w:noProof/>
          </w:rPr>
          <w:t>5</w:t>
        </w:r>
        <w:r>
          <w:rPr>
            <w:noProof/>
          </w:rPr>
          <w:fldChar w:fldCharType="end"/>
        </w:r>
      </w:p>
    </w:sdtContent>
  </w:sdt>
  <w:p w:rsidR="009D0C0D" w:rsidRDefault="009D0C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D140DCC"/>
    <w:multiLevelType w:val="hybridMultilevel"/>
    <w:tmpl w:val="C974E724"/>
    <w:lvl w:ilvl="0" w:tplc="47EEC150">
      <w:start w:val="1"/>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1DB64CD"/>
    <w:multiLevelType w:val="hybridMultilevel"/>
    <w:tmpl w:val="E3D62AB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423"/>
    <w:rsid w:val="00032A44"/>
    <w:rsid w:val="00041423"/>
    <w:rsid w:val="000731A8"/>
    <w:rsid w:val="00077B65"/>
    <w:rsid w:val="000F4D24"/>
    <w:rsid w:val="004F30FE"/>
    <w:rsid w:val="00501277"/>
    <w:rsid w:val="00502A2A"/>
    <w:rsid w:val="0056585C"/>
    <w:rsid w:val="005834B7"/>
    <w:rsid w:val="00731E54"/>
    <w:rsid w:val="00736CD7"/>
    <w:rsid w:val="008779FE"/>
    <w:rsid w:val="00885033"/>
    <w:rsid w:val="00887F3C"/>
    <w:rsid w:val="008D2B07"/>
    <w:rsid w:val="009272DA"/>
    <w:rsid w:val="009D0C0D"/>
    <w:rsid w:val="00A1078D"/>
    <w:rsid w:val="00A52498"/>
    <w:rsid w:val="00C03A76"/>
    <w:rsid w:val="00CC7936"/>
    <w:rsid w:val="00D37E79"/>
    <w:rsid w:val="00D7624A"/>
    <w:rsid w:val="00DC1A2F"/>
    <w:rsid w:val="00E0270B"/>
    <w:rsid w:val="00E30022"/>
    <w:rsid w:val="00EA103A"/>
    <w:rsid w:val="00FD36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EEF18"/>
  <w15:chartTrackingRefBased/>
  <w15:docId w15:val="{6FF84916-85C0-4B3E-A871-7065CBC8D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41423"/>
    <w:pPr>
      <w:ind w:left="720"/>
      <w:contextualSpacing/>
    </w:pPr>
  </w:style>
  <w:style w:type="character" w:styleId="Emphasis">
    <w:name w:val="Emphasis"/>
    <w:basedOn w:val="DefaultParagraphFont"/>
    <w:uiPriority w:val="20"/>
    <w:qFormat/>
    <w:rsid w:val="005834B7"/>
    <w:rPr>
      <w:i/>
      <w:iCs/>
    </w:rPr>
  </w:style>
  <w:style w:type="table" w:styleId="TableGrid">
    <w:name w:val="Table Grid"/>
    <w:basedOn w:val="TableNormal"/>
    <w:uiPriority w:val="39"/>
    <w:rsid w:val="005834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9D0C0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0C0D"/>
  </w:style>
  <w:style w:type="paragraph" w:styleId="Footer">
    <w:name w:val="footer"/>
    <w:basedOn w:val="Normal"/>
    <w:link w:val="FooterChar"/>
    <w:uiPriority w:val="99"/>
    <w:unhideWhenUsed/>
    <w:rsid w:val="009D0C0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0C0D"/>
  </w:style>
  <w:style w:type="paragraph" w:styleId="BalloonText">
    <w:name w:val="Balloon Text"/>
    <w:basedOn w:val="Normal"/>
    <w:link w:val="BalloonTextChar"/>
    <w:uiPriority w:val="99"/>
    <w:semiHidden/>
    <w:unhideWhenUsed/>
    <w:rsid w:val="0050127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0127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305</TotalTime>
  <Pages>5</Pages>
  <Words>635</Words>
  <Characters>3626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of Illinois</Company>
  <LinksUpToDate>false</LinksUpToDate>
  <CharactersWithSpaces>4253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Smyser, Cynthia Ann</dc:creator>
  <cp:keywords/>
  <dc:description/>
  <cp:lastModifiedBy>Smyser, Cynthia Ann</cp:lastModifiedBy>
  <cp:revision>16</cp:revision>
  <cp:lastPrinted>2018-09-14T19:31:00Z</cp:lastPrinted>
  <dcterms:created xsi:type="dcterms:W3CDTF">2018-09-13T19:09:00Z</dcterms:created>
  <dcterms:modified xsi:type="dcterms:W3CDTF">2019-09-11T19:56:00Z</dcterms:modified>
</cp:coreProperties>
</file>