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FEE" w:rsidRDefault="0069235A" w:rsidP="0069235A">
      <w:pPr>
        <w:jc w:val="right"/>
      </w:pPr>
      <w:r>
        <w:t>Name: ________________________________________</w:t>
      </w:r>
    </w:p>
    <w:p w:rsidR="0069235A" w:rsidRDefault="0069235A" w:rsidP="0069235A">
      <w:pPr>
        <w:jc w:val="center"/>
        <w:rPr>
          <w:sz w:val="28"/>
          <w:szCs w:val="28"/>
        </w:rPr>
      </w:pPr>
      <w:r>
        <w:rPr>
          <w:sz w:val="28"/>
          <w:szCs w:val="28"/>
        </w:rPr>
        <w:t>Scientific Notation</w:t>
      </w:r>
    </w:p>
    <w:p w:rsidR="0069235A" w:rsidRDefault="0069235A" w:rsidP="0069235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Introduction: </w:t>
      </w:r>
      <w:r>
        <w:rPr>
          <w:sz w:val="24"/>
          <w:szCs w:val="24"/>
        </w:rPr>
        <w:t>Scientific notation is a way of keeping track of zeroes without having to write them all out.  This can be done when the number is extremely large such as: 1,000,000,000 or extremely small such as 0.000000001.</w:t>
      </w:r>
    </w:p>
    <w:p w:rsidR="0069235A" w:rsidRDefault="0069235A" w:rsidP="0069235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Scientific notation turns the large or small number into a power of 10, where the exponent is the number of places that the decimal point needs to be moved over so that only one number is in front of it.</w:t>
      </w:r>
    </w:p>
    <w:p w:rsidR="0069235A" w:rsidRDefault="0069235A" w:rsidP="0069235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If the number is smaller than 1, the exponent is negative.  If the number is larger than 1, the exponent is positive.</w:t>
      </w:r>
    </w:p>
    <w:p w:rsidR="0069235A" w:rsidRDefault="0069235A" w:rsidP="0069235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10</w:t>
      </w:r>
      <w:r>
        <w:rPr>
          <w:sz w:val="24"/>
          <w:szCs w:val="24"/>
          <w:vertAlign w:val="superscript"/>
        </w:rPr>
        <w:t>n</w:t>
      </w:r>
      <w:r>
        <w:rPr>
          <w:sz w:val="24"/>
          <w:szCs w:val="24"/>
        </w:rPr>
        <w:t xml:space="preserve"> is multiplied by the significant digits of the number, which are the numbers that are not the place keeper zeroes.  Please see examples below.</w:t>
      </w:r>
    </w:p>
    <w:p w:rsidR="0069235A" w:rsidRDefault="0069235A" w:rsidP="0069235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significant digits need to be included in the base number.</w:t>
      </w:r>
    </w:p>
    <w:p w:rsidR="0069235A" w:rsidRDefault="0069235A" w:rsidP="0069235A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>0.000000273080</w:t>
      </w:r>
      <w:r w:rsidR="007426F1">
        <w:rPr>
          <w:sz w:val="24"/>
          <w:szCs w:val="24"/>
        </w:rPr>
        <w:t xml:space="preserve"> becomes 2.7</w:t>
      </w:r>
      <w:bookmarkStart w:id="0" w:name="_GoBack"/>
      <w:bookmarkEnd w:id="0"/>
      <w:r>
        <w:rPr>
          <w:sz w:val="24"/>
          <w:szCs w:val="24"/>
        </w:rPr>
        <w:t>3080 x 10</w:t>
      </w:r>
      <w:r w:rsidR="007426F1">
        <w:rPr>
          <w:sz w:val="24"/>
          <w:szCs w:val="24"/>
          <w:vertAlign w:val="superscript"/>
        </w:rPr>
        <w:t>-7</w:t>
      </w:r>
    </w:p>
    <w:p w:rsidR="0069235A" w:rsidRDefault="0069235A" w:rsidP="0069235A">
      <w:pPr>
        <w:rPr>
          <w:sz w:val="24"/>
          <w:szCs w:val="24"/>
        </w:rPr>
      </w:pPr>
      <w:r>
        <w:rPr>
          <w:sz w:val="24"/>
          <w:szCs w:val="24"/>
        </w:rPr>
        <w:t>102,000,000 becomes 1.02 x 10</w:t>
      </w:r>
      <w:r>
        <w:rPr>
          <w:sz w:val="24"/>
          <w:szCs w:val="24"/>
          <w:vertAlign w:val="superscript"/>
        </w:rPr>
        <w:t>8</w:t>
      </w:r>
    </w:p>
    <w:p w:rsidR="0069235A" w:rsidRDefault="0069235A" w:rsidP="0069235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Scientific notation can also be written with an e and the number of places the decimal needs to be moved taking the place of the 10 to a power.  This is to make it easier to type.  Please see examples below.</w:t>
      </w:r>
    </w:p>
    <w:p w:rsidR="0069235A" w:rsidRDefault="0069235A" w:rsidP="0069235A">
      <w:pPr>
        <w:rPr>
          <w:sz w:val="24"/>
          <w:szCs w:val="24"/>
        </w:rPr>
      </w:pPr>
      <w:r>
        <w:rPr>
          <w:sz w:val="24"/>
          <w:szCs w:val="24"/>
        </w:rPr>
        <w:t>147,000 becomes 1.47e5</w:t>
      </w:r>
    </w:p>
    <w:p w:rsidR="0069235A" w:rsidRDefault="0069235A" w:rsidP="0069235A">
      <w:pPr>
        <w:rPr>
          <w:sz w:val="24"/>
          <w:szCs w:val="24"/>
        </w:rPr>
      </w:pPr>
      <w:r>
        <w:rPr>
          <w:sz w:val="24"/>
          <w:szCs w:val="24"/>
        </w:rPr>
        <w:t>0.0000573 becomes 5.73 e-5</w:t>
      </w:r>
    </w:p>
    <w:p w:rsidR="0069235A" w:rsidRDefault="0069235A" w:rsidP="0069235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You should also be able to convert scientific notation back into a number.  Please see the examples below.</w:t>
      </w:r>
    </w:p>
    <w:p w:rsidR="0069235A" w:rsidRDefault="0069235A" w:rsidP="0069235A">
      <w:pPr>
        <w:ind w:left="360"/>
        <w:rPr>
          <w:sz w:val="24"/>
          <w:szCs w:val="24"/>
        </w:rPr>
      </w:pPr>
      <w:r w:rsidRPr="0069235A">
        <w:rPr>
          <w:sz w:val="24"/>
          <w:szCs w:val="24"/>
        </w:rPr>
        <w:t>6.52 x 10</w:t>
      </w:r>
      <w:r w:rsidRPr="0069235A">
        <w:rPr>
          <w:sz w:val="24"/>
          <w:szCs w:val="24"/>
          <w:vertAlign w:val="superscript"/>
        </w:rPr>
        <w:t>3</w:t>
      </w:r>
      <w:r w:rsidRPr="0069235A">
        <w:rPr>
          <w:sz w:val="24"/>
          <w:szCs w:val="24"/>
        </w:rPr>
        <w:t xml:space="preserve"> = 6520</w:t>
      </w:r>
    </w:p>
    <w:p w:rsidR="0069235A" w:rsidRDefault="0069235A" w:rsidP="0069235A">
      <w:pPr>
        <w:ind w:left="360"/>
        <w:rPr>
          <w:sz w:val="24"/>
          <w:szCs w:val="24"/>
          <w:vertAlign w:val="superscript"/>
        </w:rPr>
      </w:pPr>
      <w:r>
        <w:rPr>
          <w:sz w:val="24"/>
          <w:szCs w:val="24"/>
        </w:rPr>
        <w:t>8.41 x 10</w:t>
      </w:r>
      <w:r>
        <w:rPr>
          <w:sz w:val="24"/>
          <w:szCs w:val="24"/>
          <w:vertAlign w:val="superscript"/>
        </w:rPr>
        <w:t>-5</w:t>
      </w:r>
    </w:p>
    <w:p w:rsidR="0069235A" w:rsidRPr="0069235A" w:rsidRDefault="0069235A" w:rsidP="0069235A">
      <w:pPr>
        <w:ind w:left="360"/>
        <w:rPr>
          <w:sz w:val="24"/>
          <w:szCs w:val="24"/>
        </w:rPr>
      </w:pPr>
      <w:r>
        <w:rPr>
          <w:sz w:val="24"/>
          <w:szCs w:val="24"/>
        </w:rPr>
        <w:t>6.3e7 = 63,000,000</w:t>
      </w:r>
    </w:p>
    <w:p w:rsidR="0069235A" w:rsidRPr="0069235A" w:rsidRDefault="0069235A" w:rsidP="0069235A">
      <w:pPr>
        <w:pStyle w:val="ListParagraph"/>
        <w:rPr>
          <w:sz w:val="24"/>
          <w:szCs w:val="24"/>
        </w:rPr>
      </w:pPr>
    </w:p>
    <w:sectPr w:rsidR="0069235A" w:rsidRPr="00692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E7A57"/>
    <w:multiLevelType w:val="hybridMultilevel"/>
    <w:tmpl w:val="453EA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5D25A4"/>
    <w:multiLevelType w:val="hybridMultilevel"/>
    <w:tmpl w:val="5D864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35A"/>
    <w:rsid w:val="00342B36"/>
    <w:rsid w:val="0069235A"/>
    <w:rsid w:val="007426F1"/>
    <w:rsid w:val="00B8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94F3E"/>
  <w15:chartTrackingRefBased/>
  <w15:docId w15:val="{7C93FEFE-5FF9-4224-9A39-BB725CFE3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3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26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6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3</cp:revision>
  <cp:lastPrinted>2018-08-24T14:20:00Z</cp:lastPrinted>
  <dcterms:created xsi:type="dcterms:W3CDTF">2018-08-24T14:10:00Z</dcterms:created>
  <dcterms:modified xsi:type="dcterms:W3CDTF">2018-08-24T18:38:00Z</dcterms:modified>
</cp:coreProperties>
</file>